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88" w:rsidRPr="00054A88" w:rsidRDefault="00054A88" w:rsidP="00054A8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sz w:val="44"/>
          <w:szCs w:val="44"/>
          <w:lang w:eastAsia="ru-RU"/>
        </w:rPr>
      </w:pPr>
      <w:r w:rsidRPr="00054A88">
        <w:rPr>
          <w:rFonts w:ascii="Georgia" w:eastAsia="Times New Roman" w:hAnsi="Georgia" w:cs="Times New Roman"/>
          <w:sz w:val="44"/>
          <w:szCs w:val="44"/>
          <w:lang w:eastAsia="ru-RU"/>
        </w:rPr>
        <w:t>Детям о профессии «МУЗЫКАНТ»</w:t>
      </w:r>
    </w:p>
    <w:p w:rsidR="00054A88" w:rsidRDefault="00054A88" w:rsidP="00054A8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054A88" w:rsidRDefault="00054A88" w:rsidP="00054A8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054A88" w:rsidRPr="00054A88" w:rsidRDefault="00054A88" w:rsidP="00054A8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Многие любят музыку, некоторые ею занимаются, а избранным дан талант музыканта. Фактически музыкантами принято называть не только тех, кто играет на каком-либо музыкальном инструменте, но и вокалистов, и композиторов. В принципе, термин «музыкант» применим к любому человеку, занимающемуся музыкой.</w:t>
      </w: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Итак, музыканты могут быть любителями или профессионалами. Первые занимаются музыкой для души, для себя или узкого круга людей. Профессиональные музыканты зарабатывают музыкой на жизнь.</w:t>
      </w:r>
    </w:p>
    <w:p w:rsidR="00054A88" w:rsidRPr="00054A88" w:rsidRDefault="00054A88" w:rsidP="00054A88">
      <w:pPr>
        <w:shd w:val="clear" w:color="auto" w:fill="FFFFFF"/>
        <w:spacing w:before="300" w:after="240" w:line="240" w:lineRule="auto"/>
        <w:outlineLvl w:val="1"/>
        <w:rPr>
          <w:rFonts w:ascii="Georgia" w:eastAsia="Times New Roman" w:hAnsi="Georgia" w:cs="Times New Roman"/>
          <w:color w:val="333333"/>
          <w:sz w:val="33"/>
          <w:szCs w:val="33"/>
          <w:lang w:eastAsia="ru-RU"/>
        </w:rPr>
      </w:pPr>
      <w:r w:rsidRPr="00054A88">
        <w:rPr>
          <w:rFonts w:ascii="Georgia" w:eastAsia="Times New Roman" w:hAnsi="Georgia" w:cs="Times New Roman"/>
          <w:color w:val="333333"/>
          <w:sz w:val="33"/>
          <w:szCs w:val="33"/>
          <w:lang w:eastAsia="ru-RU"/>
        </w:rPr>
        <w:t>История профессии музыканта</w:t>
      </w:r>
    </w:p>
    <w:p w:rsidR="00054A88" w:rsidRPr="00054A88" w:rsidRDefault="00054A88" w:rsidP="00054A8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333333"/>
          <w:sz w:val="33"/>
          <w:szCs w:val="3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714500" cy="1133475"/>
            <wp:effectExtent l="19050" t="0" r="0" b="0"/>
            <wp:wrapSquare wrapText="bothSides"/>
            <wp:docPr id="2" name="Рисунок 2" descr="http://www.letopis.info/files/posts/imgs/282/zagrujenno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topis.info/files/posts/imgs/282/zagrujennoe_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Профессия музыканта настолько же древняя, насколько и сама музыка. С появлением первых музыкальных инструментов появились и первые музыканты. Они были главными действующими лицами в ритуальных танцах и пениях, обрядовых традициях, религиозных мероприятиях. Так как все эти моменты играли важную роль в жизни древних народов, то и роль музыканта была весьма почетной.</w:t>
      </w: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hyperlink r:id="rId5" w:history="1">
        <w:r w:rsidRPr="00054A88">
          <w:rPr>
            <w:rFonts w:ascii="Georgia" w:eastAsia="Times New Roman" w:hAnsi="Georgia" w:cs="Times New Roman"/>
            <w:color w:val="076B85"/>
            <w:sz w:val="24"/>
            <w:szCs w:val="24"/>
            <w:u w:val="single"/>
            <w:lang w:eastAsia="ru-RU"/>
          </w:rPr>
          <w:t>В Средневековье</w:t>
        </w:r>
      </w:hyperlink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роль музыкантов часто исполняли монахи и другие служители церкви, поскольку развитие музыки было сконцентрировано вокруг христианской религии (в Европе). Параллельно существовали бродячие музыканты, для которых нередко музыка была главным занятием в жизни. Кроме того, музыка в их устах превращалась в идеологическое оружие, передававшее идеи и настроения широкой аудитории.</w:t>
      </w:r>
    </w:p>
    <w:p w:rsidR="00054A88" w:rsidRPr="00054A88" w:rsidRDefault="00054A88" w:rsidP="00054A88">
      <w:pPr>
        <w:shd w:val="clear" w:color="auto" w:fill="FFFFFF"/>
        <w:spacing w:before="300" w:after="240" w:line="240" w:lineRule="auto"/>
        <w:outlineLvl w:val="1"/>
        <w:rPr>
          <w:rFonts w:ascii="Georgia" w:eastAsia="Times New Roman" w:hAnsi="Georgia" w:cs="Times New Roman"/>
          <w:color w:val="333333"/>
          <w:sz w:val="33"/>
          <w:szCs w:val="33"/>
          <w:lang w:eastAsia="ru-RU"/>
        </w:rPr>
      </w:pPr>
      <w:r w:rsidRPr="00054A88">
        <w:rPr>
          <w:rFonts w:ascii="Georgia" w:eastAsia="Times New Roman" w:hAnsi="Georgia" w:cs="Times New Roman"/>
          <w:color w:val="333333"/>
          <w:sz w:val="33"/>
          <w:szCs w:val="33"/>
          <w:lang w:eastAsia="ru-RU"/>
        </w:rPr>
        <w:t>Роль профессии музыканта в современном обществе</w:t>
      </w:r>
    </w:p>
    <w:p w:rsidR="00054A88" w:rsidRPr="00054A88" w:rsidRDefault="00054A88" w:rsidP="00054A8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С одной стороны, музыка – это развлечение. В нашем распоряжении радио и телевидение, диски и концерты – объем музыкального материала огромен. Но </w:t>
      </w:r>
      <w:proofErr w:type="gramStart"/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</w:t>
      </w:r>
      <w:proofErr w:type="gramEnd"/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то же время музыка может выполнять воспитательные и даже идеологические задачи. Поэтому профессия музыканта очень ответственна, в его руках – оружие, способное управлять не только настроениями, но и идеями большого количества людей. Музыкант – это учитель: его слушают, его творчество влияет на умы и стремления людей.</w:t>
      </w: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Хороший музыкант – тот, кто не только профессионально сочиняет или исполняет музыкальные произведения. Это человек, который умеет посредством музыки выражать мысли и идеи, передавать настроения, вызывать эмоции.</w:t>
      </w:r>
    </w:p>
    <w:p w:rsidR="00054A88" w:rsidRPr="00054A88" w:rsidRDefault="00054A88" w:rsidP="00054A88">
      <w:pPr>
        <w:shd w:val="clear" w:color="auto" w:fill="FFFFFF"/>
        <w:spacing w:before="300" w:after="240" w:line="240" w:lineRule="auto"/>
        <w:outlineLvl w:val="1"/>
        <w:rPr>
          <w:rFonts w:ascii="Georgia" w:eastAsia="Times New Roman" w:hAnsi="Georgia" w:cs="Times New Roman"/>
          <w:color w:val="333333"/>
          <w:sz w:val="33"/>
          <w:szCs w:val="33"/>
          <w:lang w:eastAsia="ru-RU"/>
        </w:rPr>
      </w:pPr>
      <w:r w:rsidRPr="00054A88">
        <w:rPr>
          <w:rFonts w:ascii="Georgia" w:eastAsia="Times New Roman" w:hAnsi="Georgia" w:cs="Times New Roman"/>
          <w:color w:val="333333"/>
          <w:sz w:val="33"/>
          <w:szCs w:val="33"/>
          <w:lang w:eastAsia="ru-RU"/>
        </w:rPr>
        <w:t>Требования к профессии музыкант</w:t>
      </w:r>
    </w:p>
    <w:p w:rsidR="00054A88" w:rsidRDefault="00054A88" w:rsidP="00054A8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333333"/>
          <w:sz w:val="33"/>
          <w:szCs w:val="33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95450" cy="1905000"/>
            <wp:effectExtent l="19050" t="0" r="0" b="0"/>
            <wp:wrapSquare wrapText="bothSides"/>
            <wp:docPr id="3" name="Рисунок 3" descr="http://www.letopis.info/files/posts/imgs/282/zagrujenno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etopis.info/files/posts/imgs/282/zagrujennoe_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Не стоит забывать, что музыка – это в первую очередь искусство, а значит, музыкант – профессия творческая. Творческие люди особенные, ими сложно управлять и почти невозможно что-либо от них требовать. Поэтому </w:t>
      </w: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как таковых критериев к профессии музыканта нет. Прежде всего, чтобы стать хорошим музыкантом нужно иметь талант, врожденные способности к занятию музыкой. Сложно быть музыкантом, не имея хорошего слуха и голоса.</w:t>
      </w:r>
    </w:p>
    <w:p w:rsidR="00054A88" w:rsidRDefault="00054A88" w:rsidP="00054A8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Но любой талант нужно развивать. Только исключительно одаренным личностям удается самостоятельно вырасти в профессионального музыканта.</w:t>
      </w:r>
    </w:p>
    <w:p w:rsidR="00054A88" w:rsidRDefault="00054A88" w:rsidP="00054A8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Способов получить музыкальное образование масса – от музыкальных кружков и индивидуальных занятий с репетитором до трехступенчатой системы музыкального образования, включающей музыкальные школы, специализированные училища и профильные институты. Это верный способ систематизировать знания, усовершенствовать умения и постоянно расти в профессиональном плане.</w:t>
      </w:r>
    </w:p>
    <w:p w:rsidR="00054A88" w:rsidRPr="00054A88" w:rsidRDefault="00054A88" w:rsidP="00054A8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К сожалению, даже самое лучшее образование не гарантирует успех и популярность музыканта. Главный риск этой профессии – опасность остаться невостребованным. Слава музыканта – явление сложно объяснимое, не зависящее от каких-то определенных факторов. Музыкантом надо родиться, эту профессию нужно искренне любить и посвящать ей себя целиком, иметь особую </w:t>
      </w:r>
      <w:proofErr w:type="spellStart"/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харизму</w:t>
      </w:r>
      <w:proofErr w:type="spellEnd"/>
      <w:r w:rsidRPr="00054A8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нести интересный и нужный публике позыв – только так можно реализоваться в такой многогранной и интересной профессии, как музыкант.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A88"/>
    <w:rsid w:val="00054A88"/>
    <w:rsid w:val="000E34E9"/>
    <w:rsid w:val="001E7C8C"/>
    <w:rsid w:val="004F48D8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2">
    <w:name w:val="heading 2"/>
    <w:basedOn w:val="a"/>
    <w:link w:val="20"/>
    <w:uiPriority w:val="9"/>
    <w:qFormat/>
    <w:rsid w:val="00054A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4A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54A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letopis.info/themes/music/rannjaja_muziyka_i_epoha_srednevekovja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2017-12-15T09:30:00Z</dcterms:created>
  <dcterms:modified xsi:type="dcterms:W3CDTF">2017-12-15T09:33:00Z</dcterms:modified>
</cp:coreProperties>
</file>